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4" w:rsidRPr="00E91780" w:rsidRDefault="00503E1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r w:rsidRPr="007B5E17">
        <w:rPr>
          <w:rFonts w:ascii="Times New Roman" w:hAnsi="Times New Roman"/>
          <w:b/>
          <w:bCs/>
        </w:rPr>
        <w:t>Ins</w:t>
      </w:r>
      <w:r>
        <w:rPr>
          <w:rFonts w:ascii="Times New Roman" w:hAnsi="Times New Roman"/>
          <w:b/>
          <w:bCs/>
        </w:rPr>
        <w:t>trukcji dla wykonawcy</w:t>
      </w:r>
    </w:p>
    <w:p w:rsidR="00503E14" w:rsidRPr="00E91780" w:rsidRDefault="00503E1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03E14" w:rsidRPr="00E91780" w:rsidRDefault="00503E1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503E14" w:rsidRPr="00E91780" w:rsidRDefault="00503E1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3E14" w:rsidRDefault="00503E1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E14" w:rsidRPr="00E91780" w:rsidRDefault="00503E1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DO WYKLUCZENIA</w:t>
      </w:r>
    </w:p>
    <w:p w:rsidR="00503E14" w:rsidRPr="00E91780" w:rsidRDefault="00503E1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E14" w:rsidRPr="00E91780" w:rsidRDefault="00503E1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E14" w:rsidRPr="00E91780" w:rsidRDefault="00503E1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503E14" w:rsidRPr="00E91780" w:rsidRDefault="00503E1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E14" w:rsidRPr="00E91780" w:rsidRDefault="00503E1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03E14" w:rsidRPr="00E91780" w:rsidRDefault="00503E1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E14" w:rsidRPr="00E91780" w:rsidRDefault="00503E1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03E14" w:rsidRPr="00E91780" w:rsidRDefault="00503E1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503E14" w:rsidRPr="00E91780" w:rsidRDefault="00503E1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E14" w:rsidRPr="00E91780" w:rsidRDefault="00503E1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03E14" w:rsidRPr="00E91780" w:rsidRDefault="00503E1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503E14" w:rsidRPr="00E91780" w:rsidRDefault="00503E14" w:rsidP="00E91780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03E14" w:rsidRDefault="00503E1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629D3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na: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„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……………………………………………………………………………………………….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”,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503E14" w:rsidRPr="00E91780" w:rsidRDefault="00503E1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03E14" w:rsidRDefault="00503E1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>podlega wykluczeniu z postępowania , z tego powodu, że:</w:t>
      </w:r>
    </w:p>
    <w:p w:rsidR="00503E14" w:rsidRPr="007818B6" w:rsidRDefault="00503E1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03E14" w:rsidRDefault="00503E14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503E14" w:rsidRDefault="00503E1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503E14" w:rsidRDefault="00503E14" w:rsidP="0092684D">
      <w:pPr>
        <w:tabs>
          <w:tab w:val="num" w:pos="709"/>
        </w:tabs>
        <w:ind w:left="709" w:hanging="283"/>
      </w:pPr>
    </w:p>
    <w:p w:rsidR="00503E14" w:rsidRDefault="00503E1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E14" w:rsidRDefault="00503E14" w:rsidP="0033535A">
      <w:pPr>
        <w:pStyle w:val="BodyText"/>
        <w:ind w:firstLine="360"/>
        <w:jc w:val="both"/>
        <w:rPr>
          <w:sz w:val="24"/>
          <w:szCs w:val="24"/>
        </w:rPr>
      </w:pPr>
    </w:p>
    <w:p w:rsidR="00503E14" w:rsidRPr="0027579F" w:rsidRDefault="00503E14" w:rsidP="0033535A">
      <w:pPr>
        <w:pStyle w:val="BodyText"/>
        <w:ind w:firstLine="360"/>
        <w:jc w:val="both"/>
        <w:rPr>
          <w:sz w:val="24"/>
          <w:szCs w:val="24"/>
        </w:rPr>
      </w:pPr>
    </w:p>
    <w:p w:rsidR="00503E14" w:rsidRDefault="00503E14" w:rsidP="0033535A">
      <w:pPr>
        <w:tabs>
          <w:tab w:val="num" w:pos="709"/>
        </w:tabs>
        <w:ind w:left="709" w:hanging="283"/>
      </w:pPr>
    </w:p>
    <w:p w:rsidR="00503E14" w:rsidRPr="0033535A" w:rsidRDefault="00503E1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03E14" w:rsidRDefault="00503E14" w:rsidP="0033535A">
      <w:pPr>
        <w:pStyle w:val="BodyTextIndent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503E14" w:rsidRPr="0033535A" w:rsidRDefault="00503E14" w:rsidP="00CC7DF2">
      <w:pPr>
        <w:pStyle w:val="BodyTextIndent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503E14" w:rsidRPr="0033535A" w:rsidRDefault="00503E14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503E14" w:rsidRPr="00E91780" w:rsidRDefault="00503E1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03E14" w:rsidRDefault="00503E1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03E14" w:rsidRPr="00E91780" w:rsidRDefault="00503E1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03E14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14" w:rsidRDefault="00503E14" w:rsidP="0038231F">
      <w:pPr>
        <w:spacing w:after="0" w:line="240" w:lineRule="auto"/>
      </w:pPr>
      <w:r>
        <w:separator/>
      </w:r>
    </w:p>
  </w:endnote>
  <w:endnote w:type="continuationSeparator" w:id="0">
    <w:p w:rsidR="00503E14" w:rsidRDefault="00503E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14" w:rsidRPr="0027560C" w:rsidRDefault="00503E1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03E14" w:rsidRDefault="00503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14" w:rsidRDefault="00503E14" w:rsidP="0038231F">
      <w:pPr>
        <w:spacing w:after="0" w:line="240" w:lineRule="auto"/>
      </w:pPr>
      <w:r>
        <w:separator/>
      </w:r>
    </w:p>
  </w:footnote>
  <w:footnote w:type="continuationSeparator" w:id="0">
    <w:p w:rsidR="00503E14" w:rsidRDefault="00503E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03E14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633DE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45115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6B6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35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488</Words>
  <Characters>2929</Characters>
  <Application>Microsoft Office Outlook</Application>
  <DocSecurity>0</DocSecurity>
  <Lines>0</Lines>
  <Paragraphs>0</Paragraphs>
  <ScaleCrop>false</ScaleCrop>
  <Company>Sąd Apelacyjny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subject/>
  <dc:creator>Remigiusz Stępień</dc:creator>
  <cp:keywords/>
  <dc:description/>
  <cp:lastModifiedBy>a.brzezniak-misiuro</cp:lastModifiedBy>
  <cp:revision>2</cp:revision>
  <cp:lastPrinted>2016-07-26T08:32:00Z</cp:lastPrinted>
  <dcterms:created xsi:type="dcterms:W3CDTF">2016-12-06T10:21:00Z</dcterms:created>
  <dcterms:modified xsi:type="dcterms:W3CDTF">2016-12-06T10:21:00Z</dcterms:modified>
</cp:coreProperties>
</file>